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9BB" w:rsidRDefault="003869BB" w:rsidP="003869BB">
      <w:pPr>
        <w:spacing w:after="0" w:line="240" w:lineRule="auto"/>
        <w:ind w:firstLine="709"/>
        <w:jc w:val="center"/>
        <w:rPr>
          <w:rFonts w:ascii="Times New Roman" w:hAnsi="Times New Roman" w:cs="Times New Roman"/>
          <w:b/>
          <w:sz w:val="28"/>
        </w:rPr>
      </w:pPr>
      <w:proofErr w:type="spellStart"/>
      <w:r w:rsidRPr="003869BB">
        <w:rPr>
          <w:rFonts w:ascii="Times New Roman" w:hAnsi="Times New Roman" w:cs="Times New Roman"/>
          <w:b/>
          <w:sz w:val="28"/>
        </w:rPr>
        <w:t>Підвищено</w:t>
      </w:r>
      <w:proofErr w:type="spellEnd"/>
      <w:r w:rsidRPr="003869BB">
        <w:rPr>
          <w:rFonts w:ascii="Times New Roman" w:hAnsi="Times New Roman" w:cs="Times New Roman"/>
          <w:b/>
          <w:sz w:val="28"/>
        </w:rPr>
        <w:t xml:space="preserve"> </w:t>
      </w:r>
      <w:proofErr w:type="spellStart"/>
      <w:r w:rsidRPr="003869BB">
        <w:rPr>
          <w:rFonts w:ascii="Times New Roman" w:hAnsi="Times New Roman" w:cs="Times New Roman"/>
          <w:b/>
          <w:sz w:val="28"/>
        </w:rPr>
        <w:t>штрафи</w:t>
      </w:r>
      <w:proofErr w:type="spellEnd"/>
      <w:r w:rsidRPr="003869BB">
        <w:rPr>
          <w:rFonts w:ascii="Times New Roman" w:hAnsi="Times New Roman" w:cs="Times New Roman"/>
          <w:b/>
          <w:sz w:val="28"/>
        </w:rPr>
        <w:t xml:space="preserve"> для </w:t>
      </w:r>
      <w:proofErr w:type="spellStart"/>
      <w:r w:rsidRPr="003869BB">
        <w:rPr>
          <w:rFonts w:ascii="Times New Roman" w:hAnsi="Times New Roman" w:cs="Times New Roman"/>
          <w:b/>
          <w:sz w:val="28"/>
        </w:rPr>
        <w:t>нотаріусів</w:t>
      </w:r>
      <w:proofErr w:type="spellEnd"/>
      <w:r w:rsidRPr="003869BB">
        <w:rPr>
          <w:rFonts w:ascii="Times New Roman" w:hAnsi="Times New Roman" w:cs="Times New Roman"/>
          <w:b/>
          <w:sz w:val="28"/>
        </w:rPr>
        <w:t xml:space="preserve"> </w:t>
      </w:r>
    </w:p>
    <w:p w:rsidR="006F31BD" w:rsidRDefault="003869BB" w:rsidP="003869BB">
      <w:pPr>
        <w:spacing w:after="0" w:line="240" w:lineRule="auto"/>
        <w:ind w:firstLine="709"/>
        <w:jc w:val="center"/>
        <w:rPr>
          <w:rFonts w:ascii="Times New Roman" w:hAnsi="Times New Roman" w:cs="Times New Roman"/>
          <w:b/>
          <w:sz w:val="28"/>
        </w:rPr>
      </w:pPr>
      <w:r w:rsidRPr="003869BB">
        <w:rPr>
          <w:rFonts w:ascii="Times New Roman" w:hAnsi="Times New Roman" w:cs="Times New Roman"/>
          <w:b/>
          <w:sz w:val="28"/>
        </w:rPr>
        <w:t xml:space="preserve">за </w:t>
      </w:r>
      <w:proofErr w:type="spellStart"/>
      <w:r w:rsidRPr="003869BB">
        <w:rPr>
          <w:rFonts w:ascii="Times New Roman" w:hAnsi="Times New Roman" w:cs="Times New Roman"/>
          <w:b/>
          <w:sz w:val="28"/>
        </w:rPr>
        <w:t>незаконну</w:t>
      </w:r>
      <w:proofErr w:type="spellEnd"/>
      <w:r w:rsidRPr="003869BB">
        <w:rPr>
          <w:rFonts w:ascii="Times New Roman" w:hAnsi="Times New Roman" w:cs="Times New Roman"/>
          <w:b/>
          <w:sz w:val="28"/>
        </w:rPr>
        <w:t xml:space="preserve"> </w:t>
      </w:r>
      <w:proofErr w:type="spellStart"/>
      <w:r w:rsidRPr="003869BB">
        <w:rPr>
          <w:rFonts w:ascii="Times New Roman" w:hAnsi="Times New Roman" w:cs="Times New Roman"/>
          <w:b/>
          <w:sz w:val="28"/>
        </w:rPr>
        <w:t>реєстрацію</w:t>
      </w:r>
      <w:proofErr w:type="spellEnd"/>
      <w:r w:rsidRPr="003869BB">
        <w:rPr>
          <w:rFonts w:ascii="Times New Roman" w:hAnsi="Times New Roman" w:cs="Times New Roman"/>
          <w:b/>
          <w:sz w:val="28"/>
        </w:rPr>
        <w:t xml:space="preserve"> </w:t>
      </w:r>
      <w:proofErr w:type="spellStart"/>
      <w:r w:rsidRPr="003869BB">
        <w:rPr>
          <w:rFonts w:ascii="Times New Roman" w:hAnsi="Times New Roman" w:cs="Times New Roman"/>
          <w:b/>
          <w:sz w:val="28"/>
        </w:rPr>
        <w:t>нерухомості</w:t>
      </w:r>
      <w:proofErr w:type="spellEnd"/>
    </w:p>
    <w:p w:rsidR="003869BB" w:rsidRDefault="003869BB" w:rsidP="006F31BD">
      <w:pPr>
        <w:spacing w:after="0" w:line="240" w:lineRule="auto"/>
        <w:ind w:firstLine="709"/>
        <w:jc w:val="both"/>
        <w:rPr>
          <w:rFonts w:ascii="Times New Roman" w:hAnsi="Times New Roman" w:cs="Times New Roman"/>
          <w:sz w:val="28"/>
        </w:rPr>
      </w:pPr>
    </w:p>
    <w:p w:rsidR="006F31BD" w:rsidRPr="006F31BD" w:rsidRDefault="006F31BD" w:rsidP="006F31BD">
      <w:pPr>
        <w:spacing w:after="0" w:line="240" w:lineRule="auto"/>
        <w:ind w:firstLine="709"/>
        <w:jc w:val="both"/>
        <w:rPr>
          <w:rFonts w:ascii="Times New Roman" w:hAnsi="Times New Roman" w:cs="Times New Roman"/>
          <w:b/>
          <w:sz w:val="28"/>
          <w:lang w:val="uk-UA"/>
        </w:rPr>
      </w:pPr>
      <w:r w:rsidRPr="006F31BD">
        <w:rPr>
          <w:rFonts w:ascii="Times New Roman" w:hAnsi="Times New Roman" w:cs="Times New Roman"/>
          <w:b/>
          <w:sz w:val="28"/>
          <w:lang w:val="uk-UA"/>
        </w:rPr>
        <w:t>Консультує начальник Головного територіального управління юстиції у Миколаївській області Роман Возняк</w:t>
      </w:r>
    </w:p>
    <w:p w:rsidR="006F31BD" w:rsidRPr="006F31BD" w:rsidRDefault="006F31BD" w:rsidP="006F31BD">
      <w:pPr>
        <w:spacing w:after="0" w:line="240" w:lineRule="auto"/>
        <w:ind w:firstLine="709"/>
        <w:jc w:val="both"/>
        <w:rPr>
          <w:rFonts w:ascii="Times New Roman" w:hAnsi="Times New Roman" w:cs="Times New Roman"/>
          <w:sz w:val="28"/>
        </w:rPr>
      </w:pPr>
    </w:p>
    <w:p w:rsidR="003869BB" w:rsidRPr="003869BB" w:rsidRDefault="003869BB" w:rsidP="003869BB">
      <w:pPr>
        <w:spacing w:after="0" w:line="240" w:lineRule="auto"/>
        <w:ind w:firstLine="709"/>
        <w:jc w:val="both"/>
        <w:rPr>
          <w:rFonts w:ascii="Times New Roman" w:hAnsi="Times New Roman" w:cs="Times New Roman"/>
          <w:sz w:val="28"/>
          <w:lang w:val="uk-UA"/>
        </w:rPr>
      </w:pPr>
      <w:r w:rsidRPr="003869BB">
        <w:rPr>
          <w:rFonts w:ascii="Times New Roman" w:hAnsi="Times New Roman" w:cs="Times New Roman"/>
          <w:sz w:val="28"/>
          <w:lang w:val="uk-UA"/>
        </w:rPr>
        <w:t>3 жовтня прийня</w:t>
      </w:r>
      <w:r>
        <w:rPr>
          <w:rFonts w:ascii="Times New Roman" w:hAnsi="Times New Roman" w:cs="Times New Roman"/>
          <w:sz w:val="28"/>
          <w:lang w:val="uk-UA"/>
        </w:rPr>
        <w:t>то</w:t>
      </w:r>
      <w:r w:rsidRPr="003869BB">
        <w:rPr>
          <w:rFonts w:ascii="Times New Roman" w:hAnsi="Times New Roman" w:cs="Times New Roman"/>
          <w:sz w:val="28"/>
          <w:lang w:val="uk-UA"/>
        </w:rPr>
        <w:t xml:space="preserve"> Закон (проект № 1056-1) </w:t>
      </w:r>
      <w:r>
        <w:rPr>
          <w:rFonts w:ascii="Times New Roman" w:hAnsi="Times New Roman" w:cs="Times New Roman"/>
          <w:sz w:val="28"/>
          <w:lang w:val="uk-UA"/>
        </w:rPr>
        <w:t>«П</w:t>
      </w:r>
      <w:r w:rsidRPr="003869BB">
        <w:rPr>
          <w:rFonts w:ascii="Times New Roman" w:hAnsi="Times New Roman" w:cs="Times New Roman"/>
          <w:sz w:val="28"/>
          <w:lang w:val="uk-UA"/>
        </w:rPr>
        <w:t>ро внесення змін до деяких законодавчих актів України щодо захисту права власності</w:t>
      </w:r>
      <w:r>
        <w:rPr>
          <w:rFonts w:ascii="Times New Roman" w:hAnsi="Times New Roman" w:cs="Times New Roman"/>
          <w:sz w:val="28"/>
          <w:lang w:val="uk-UA"/>
        </w:rPr>
        <w:t>»</w:t>
      </w:r>
      <w:r w:rsidRPr="003869BB">
        <w:rPr>
          <w:rFonts w:ascii="Times New Roman" w:hAnsi="Times New Roman" w:cs="Times New Roman"/>
          <w:sz w:val="28"/>
          <w:lang w:val="uk-UA"/>
        </w:rPr>
        <w:t>.</w:t>
      </w:r>
      <w:r>
        <w:rPr>
          <w:rFonts w:ascii="Times New Roman" w:hAnsi="Times New Roman" w:cs="Times New Roman"/>
          <w:sz w:val="28"/>
          <w:lang w:val="uk-UA"/>
        </w:rPr>
        <w:t xml:space="preserve"> </w:t>
      </w:r>
      <w:r w:rsidRPr="003869BB">
        <w:rPr>
          <w:rFonts w:ascii="Times New Roman" w:hAnsi="Times New Roman" w:cs="Times New Roman"/>
          <w:sz w:val="28"/>
          <w:lang w:val="uk-UA"/>
        </w:rPr>
        <w:t>Закон передбачає усунення основних юридичних прогалин, які створюють проблеми власникам нерухомості та бізнесу.</w:t>
      </w:r>
    </w:p>
    <w:p w:rsidR="003869BB" w:rsidRPr="003869BB" w:rsidRDefault="000C2BA5" w:rsidP="003869BB">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Законом </w:t>
      </w:r>
      <w:bookmarkStart w:id="0" w:name="_GoBack"/>
      <w:bookmarkEnd w:id="0"/>
      <w:r w:rsidR="003869BB" w:rsidRPr="003869BB">
        <w:rPr>
          <w:rFonts w:ascii="Times New Roman" w:hAnsi="Times New Roman" w:cs="Times New Roman"/>
          <w:sz w:val="28"/>
          <w:lang w:val="uk-UA"/>
        </w:rPr>
        <w:t>впроваджується принцип одночасності вчинення нотаріальної дії та державної реєстрації прав, коли реєстраційна дія проводиться нотаріусом, який посвідчив відповідний документ щодо речового права.</w:t>
      </w:r>
    </w:p>
    <w:p w:rsidR="003869BB" w:rsidRPr="003869BB" w:rsidRDefault="003869BB" w:rsidP="003869BB">
      <w:pPr>
        <w:spacing w:after="0" w:line="240" w:lineRule="auto"/>
        <w:ind w:firstLine="709"/>
        <w:jc w:val="both"/>
        <w:rPr>
          <w:rFonts w:ascii="Times New Roman" w:hAnsi="Times New Roman" w:cs="Times New Roman"/>
          <w:sz w:val="28"/>
          <w:lang w:val="uk-UA"/>
        </w:rPr>
      </w:pPr>
      <w:r w:rsidRPr="003869BB">
        <w:rPr>
          <w:rFonts w:ascii="Times New Roman" w:hAnsi="Times New Roman" w:cs="Times New Roman"/>
          <w:sz w:val="28"/>
          <w:lang w:val="uk-UA"/>
        </w:rPr>
        <w:t>Законом збільшені штрафи за порушення законодавства про державну реєстрацію юридичних осіб, фізичних осіб - підприємців та громадських формувань. Такі порушення тягнуть за собою накладення штрафу на посадових осіб від чотирьохсот до шестисот неоподатковуваних мінімумів доходів громадян (раніше від двохсот до чотирьохсот).</w:t>
      </w:r>
    </w:p>
    <w:p w:rsidR="003869BB" w:rsidRPr="003869BB" w:rsidRDefault="003869BB" w:rsidP="003869BB">
      <w:pPr>
        <w:spacing w:after="0" w:line="240" w:lineRule="auto"/>
        <w:ind w:firstLine="709"/>
        <w:jc w:val="both"/>
        <w:rPr>
          <w:rFonts w:ascii="Times New Roman" w:hAnsi="Times New Roman" w:cs="Times New Roman"/>
          <w:sz w:val="28"/>
          <w:lang w:val="uk-UA"/>
        </w:rPr>
      </w:pPr>
      <w:r w:rsidRPr="003869BB">
        <w:rPr>
          <w:rFonts w:ascii="Times New Roman" w:hAnsi="Times New Roman" w:cs="Times New Roman"/>
          <w:sz w:val="28"/>
          <w:lang w:val="uk-UA"/>
        </w:rPr>
        <w:t>Повторне протягом року вчинення порушення, за яке особу вже було піддано адміністративному стягненню, - тягне за собою накладення штрафу від п'ятисот до однієї тисячі неоподатковуваних мінімумів доходів громадян.</w:t>
      </w:r>
    </w:p>
    <w:p w:rsidR="00F95C1B" w:rsidRPr="006F31BD" w:rsidRDefault="003869BB" w:rsidP="003869BB">
      <w:pPr>
        <w:spacing w:after="0" w:line="240" w:lineRule="auto"/>
        <w:ind w:firstLine="709"/>
        <w:jc w:val="both"/>
        <w:rPr>
          <w:rFonts w:ascii="Times New Roman" w:hAnsi="Times New Roman" w:cs="Times New Roman"/>
          <w:sz w:val="28"/>
        </w:rPr>
      </w:pPr>
      <w:r w:rsidRPr="003869BB">
        <w:rPr>
          <w:rFonts w:ascii="Times New Roman" w:hAnsi="Times New Roman" w:cs="Times New Roman"/>
          <w:sz w:val="28"/>
          <w:lang w:val="uk-UA"/>
        </w:rPr>
        <w:t>Також збільшені штрафи за порушення порядку державної реєстрації речових прав на нерухоме майно та їх обтяжень. Таке порушення тягне за собою накладення штрафу від чотирьохсот до шестисот неоподатковуваних мінімумів доходів громадян.</w:t>
      </w:r>
    </w:p>
    <w:sectPr w:rsidR="00F95C1B" w:rsidRPr="006F3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29"/>
    <w:rsid w:val="000C2BA5"/>
    <w:rsid w:val="001B6629"/>
    <w:rsid w:val="003869BB"/>
    <w:rsid w:val="006F31BD"/>
    <w:rsid w:val="00F9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50AF"/>
  <w15:chartTrackingRefBased/>
  <w15:docId w15:val="{E4AE729D-1069-4CF9-8EA9-543FD410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7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1182</Characters>
  <Application>Microsoft Office Word</Application>
  <DocSecurity>0</DocSecurity>
  <Lines>9</Lines>
  <Paragraphs>2</Paragraphs>
  <ScaleCrop>false</ScaleCrop>
  <Company>diakov.net</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5</cp:revision>
  <dcterms:created xsi:type="dcterms:W3CDTF">2019-10-07T05:42:00Z</dcterms:created>
  <dcterms:modified xsi:type="dcterms:W3CDTF">2019-10-07T05:50:00Z</dcterms:modified>
</cp:coreProperties>
</file>