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E8" w:rsidRDefault="003809E8" w:rsidP="003809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809E8">
        <w:rPr>
          <w:rFonts w:ascii="Times New Roman" w:hAnsi="Times New Roman" w:cs="Times New Roman"/>
          <w:b/>
          <w:bCs/>
          <w:sz w:val="28"/>
          <w:szCs w:val="28"/>
        </w:rPr>
        <w:t>Школярі</w:t>
      </w:r>
      <w:proofErr w:type="spellEnd"/>
      <w:r w:rsidRPr="00380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b/>
          <w:bCs/>
          <w:sz w:val="28"/>
          <w:szCs w:val="28"/>
        </w:rPr>
        <w:t>зможуть</w:t>
      </w:r>
      <w:proofErr w:type="spellEnd"/>
      <w:r w:rsidRPr="00380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b/>
          <w:bCs/>
          <w:sz w:val="28"/>
          <w:szCs w:val="28"/>
        </w:rPr>
        <w:t>навчатись</w:t>
      </w:r>
      <w:proofErr w:type="spellEnd"/>
      <w:r w:rsidRPr="003809E8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3809E8">
        <w:rPr>
          <w:rFonts w:ascii="Times New Roman" w:hAnsi="Times New Roman" w:cs="Times New Roman"/>
          <w:b/>
          <w:bCs/>
          <w:sz w:val="28"/>
          <w:szCs w:val="28"/>
        </w:rPr>
        <w:t>лікарнях</w:t>
      </w:r>
      <w:proofErr w:type="spellEnd"/>
    </w:p>
    <w:p w:rsidR="003809E8" w:rsidRDefault="003809E8" w:rsidP="003809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9E8" w:rsidRPr="003809E8" w:rsidRDefault="003809E8" w:rsidP="00380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3809E8" w:rsidRPr="003809E8" w:rsidRDefault="003809E8" w:rsidP="003809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09E8" w:rsidRPr="003809E8" w:rsidRDefault="003809E8" w:rsidP="00380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E8">
        <w:rPr>
          <w:rFonts w:ascii="Times New Roman" w:hAnsi="Times New Roman" w:cs="Times New Roman"/>
          <w:sz w:val="28"/>
          <w:szCs w:val="28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іністерство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 України </w:t>
      </w:r>
      <w:r w:rsidRPr="003809E8">
        <w:rPr>
          <w:rFonts w:ascii="Times New Roman" w:hAnsi="Times New Roman" w:cs="Times New Roman"/>
          <w:sz w:val="28"/>
          <w:szCs w:val="28"/>
        </w:rPr>
        <w:t>разом з М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іністерством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України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ухвалили</w:t>
      </w:r>
      <w:proofErr w:type="spellEnd"/>
      <w:r w:rsidR="006A6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E5D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оложення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809E8">
        <w:rPr>
          <w:rFonts w:ascii="Times New Roman" w:hAnsi="Times New Roman" w:cs="Times New Roman"/>
          <w:bCs/>
          <w:sz w:val="28"/>
          <w:szCs w:val="28"/>
        </w:rPr>
        <w:t>школярі</w:t>
      </w:r>
      <w:proofErr w:type="spellEnd"/>
      <w:r w:rsidRPr="003809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bCs/>
          <w:sz w:val="28"/>
          <w:szCs w:val="28"/>
        </w:rPr>
        <w:t>зможуть</w:t>
      </w:r>
      <w:proofErr w:type="spellEnd"/>
      <w:r w:rsidRPr="003809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bCs/>
          <w:sz w:val="28"/>
          <w:szCs w:val="28"/>
        </w:rPr>
        <w:t>продовжувати</w:t>
      </w:r>
      <w:proofErr w:type="spellEnd"/>
      <w:r w:rsidRPr="003809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3809E8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3809E8">
        <w:rPr>
          <w:rFonts w:ascii="Times New Roman" w:hAnsi="Times New Roman" w:cs="Times New Roman"/>
          <w:bCs/>
          <w:sz w:val="28"/>
          <w:szCs w:val="28"/>
        </w:rPr>
        <w:t>шкільною</w:t>
      </w:r>
      <w:proofErr w:type="spellEnd"/>
      <w:r w:rsidRPr="003809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bCs/>
          <w:sz w:val="28"/>
          <w:szCs w:val="28"/>
        </w:rPr>
        <w:t>програмою</w:t>
      </w:r>
      <w:proofErr w:type="spellEnd"/>
      <w:r w:rsidRPr="003809E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3809E8">
        <w:rPr>
          <w:rFonts w:ascii="Times New Roman" w:hAnsi="Times New Roman" w:cs="Times New Roman"/>
          <w:bCs/>
          <w:sz w:val="28"/>
          <w:szCs w:val="28"/>
        </w:rPr>
        <w:t>умовах</w:t>
      </w:r>
      <w:proofErr w:type="spellEnd"/>
      <w:r w:rsidRPr="003809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bCs/>
          <w:sz w:val="28"/>
          <w:szCs w:val="28"/>
        </w:rPr>
        <w:t>стаціонару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proofErr w:type="spellStart"/>
      <w:r w:rsidRPr="003809E8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. Для того,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>, </w:t>
      </w:r>
      <w:r w:rsidRPr="006A6E57">
        <w:rPr>
          <w:rFonts w:ascii="Times New Roman" w:hAnsi="Times New Roman" w:cs="Times New Roman"/>
          <w:iCs/>
          <w:sz w:val="28"/>
          <w:szCs w:val="28"/>
        </w:rPr>
        <w:t>батьки </w:t>
      </w:r>
      <w:proofErr w:type="spellStart"/>
      <w:r w:rsidRPr="006A6E5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A6E57"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Pr="006A6E57">
        <w:rPr>
          <w:rFonts w:ascii="Times New Roman" w:hAnsi="Times New Roman" w:cs="Times New Roman"/>
          <w:iCs/>
          <w:sz w:val="28"/>
          <w:szCs w:val="28"/>
        </w:rPr>
        <w:t>законні</w:t>
      </w:r>
      <w:proofErr w:type="spellEnd"/>
      <w:r w:rsidRPr="006A6E5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A6E57">
        <w:rPr>
          <w:rFonts w:ascii="Times New Roman" w:hAnsi="Times New Roman" w:cs="Times New Roman"/>
          <w:iCs/>
          <w:sz w:val="28"/>
          <w:szCs w:val="28"/>
        </w:rPr>
        <w:t>представники</w:t>
      </w:r>
      <w:proofErr w:type="spellEnd"/>
      <w:r w:rsidRPr="006A6E5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A6E57">
        <w:rPr>
          <w:rFonts w:ascii="Times New Roman" w:hAnsi="Times New Roman" w:cs="Times New Roman"/>
          <w:iCs/>
          <w:sz w:val="28"/>
          <w:szCs w:val="28"/>
        </w:rPr>
        <w:t>дитини</w:t>
      </w:r>
      <w:proofErr w:type="spellEnd"/>
      <w:r w:rsidRPr="006A6E5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A6E57">
        <w:rPr>
          <w:rFonts w:ascii="Times New Roman" w:hAnsi="Times New Roman" w:cs="Times New Roman"/>
          <w:iCs/>
          <w:sz w:val="28"/>
          <w:szCs w:val="28"/>
        </w:rPr>
        <w:t>мають</w:t>
      </w:r>
      <w:proofErr w:type="spellEnd"/>
      <w:r w:rsidRPr="006A6E5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A6E57">
        <w:rPr>
          <w:rFonts w:ascii="Times New Roman" w:hAnsi="Times New Roman" w:cs="Times New Roman"/>
          <w:iCs/>
          <w:sz w:val="28"/>
          <w:szCs w:val="28"/>
        </w:rPr>
        <w:t>написати</w:t>
      </w:r>
      <w:proofErr w:type="spellEnd"/>
      <w:r w:rsidRPr="006A6E5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A6E57">
        <w:rPr>
          <w:rFonts w:ascii="Times New Roman" w:hAnsi="Times New Roman" w:cs="Times New Roman"/>
          <w:iCs/>
          <w:sz w:val="28"/>
          <w:szCs w:val="28"/>
        </w:rPr>
        <w:t>заяву</w:t>
      </w:r>
      <w:proofErr w:type="spellEnd"/>
      <w:r w:rsidRPr="006A6E57">
        <w:rPr>
          <w:rFonts w:ascii="Times New Roman" w:hAnsi="Times New Roman" w:cs="Times New Roman"/>
          <w:sz w:val="28"/>
          <w:szCs w:val="28"/>
        </w:rPr>
        <w:t>.</w:t>
      </w:r>
    </w:p>
    <w:p w:rsidR="003809E8" w:rsidRPr="003809E8" w:rsidRDefault="003809E8" w:rsidP="00380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лікарнях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суттю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відрізнятиметься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так само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вчитимуться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шкільною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відповідатимуть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отримуватимуть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проходитимуть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бути стандартною,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розділеною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зменшеною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від стану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лікарів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>.</w:t>
      </w:r>
    </w:p>
    <w:p w:rsidR="003809E8" w:rsidRPr="003809E8" w:rsidRDefault="003809E8" w:rsidP="00380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здобувати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> </w:t>
      </w:r>
      <w:r w:rsidRPr="003809E8">
        <w:rPr>
          <w:rFonts w:ascii="Times New Roman" w:hAnsi="Times New Roman" w:cs="Times New Roman"/>
          <w:bCs/>
          <w:sz w:val="28"/>
          <w:szCs w:val="28"/>
        </w:rPr>
        <w:t>очно</w:t>
      </w:r>
      <w:r w:rsidRPr="003809E8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відвідувати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займатись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809E8">
        <w:rPr>
          <w:rFonts w:ascii="Times New Roman" w:hAnsi="Times New Roman" w:cs="Times New Roman"/>
          <w:bCs/>
          <w:sz w:val="28"/>
          <w:szCs w:val="28"/>
        </w:rPr>
        <w:t>дистанційно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 (через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>).</w:t>
      </w:r>
    </w:p>
    <w:p w:rsidR="003809E8" w:rsidRPr="003809E8" w:rsidRDefault="003809E8" w:rsidP="00380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E8">
        <w:rPr>
          <w:rFonts w:ascii="Times New Roman" w:hAnsi="Times New Roman" w:cs="Times New Roman"/>
          <w:sz w:val="28"/>
          <w:szCs w:val="28"/>
        </w:rPr>
        <w:t xml:space="preserve">В одному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шкільному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займатимуться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від 5 до 12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за станом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піти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проводитимуть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809E8">
        <w:rPr>
          <w:rFonts w:ascii="Times New Roman" w:hAnsi="Times New Roman" w:cs="Times New Roman"/>
          <w:bCs/>
          <w:sz w:val="28"/>
          <w:szCs w:val="28"/>
        </w:rPr>
        <w:t>індивідуальні</w:t>
      </w:r>
      <w:proofErr w:type="spellEnd"/>
      <w:r w:rsidRPr="003809E8">
        <w:rPr>
          <w:rFonts w:ascii="Times New Roman" w:hAnsi="Times New Roman" w:cs="Times New Roman"/>
          <w:bCs/>
          <w:sz w:val="28"/>
          <w:szCs w:val="28"/>
        </w:rPr>
        <w:t xml:space="preserve"> уроки</w:t>
      </w:r>
      <w:r w:rsidRPr="003809E8">
        <w:rPr>
          <w:rFonts w:ascii="Times New Roman" w:hAnsi="Times New Roman" w:cs="Times New Roman"/>
          <w:sz w:val="28"/>
          <w:szCs w:val="28"/>
        </w:rPr>
        <w:t xml:space="preserve"> в палатах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ж вона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займатиметься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онлайн.</w:t>
      </w:r>
    </w:p>
    <w:p w:rsidR="003809E8" w:rsidRPr="003809E8" w:rsidRDefault="003809E8" w:rsidP="00380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E8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випишуть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отримає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809E8">
        <w:rPr>
          <w:rFonts w:ascii="Times New Roman" w:hAnsi="Times New Roman" w:cs="Times New Roman"/>
          <w:bCs/>
          <w:sz w:val="28"/>
          <w:szCs w:val="28"/>
        </w:rPr>
        <w:t>довідку</w:t>
      </w:r>
      <w:proofErr w:type="spellEnd"/>
      <w:r w:rsidRPr="003809E8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3809E8">
        <w:rPr>
          <w:rFonts w:ascii="Times New Roman" w:hAnsi="Times New Roman" w:cs="Times New Roman"/>
          <w:bCs/>
          <w:sz w:val="28"/>
          <w:szCs w:val="28"/>
        </w:rPr>
        <w:t>успішність</w:t>
      </w:r>
      <w:r w:rsidRPr="003809E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809E8">
        <w:rPr>
          <w:rFonts w:ascii="Times New Roman" w:hAnsi="Times New Roman" w:cs="Times New Roman"/>
          <w:bCs/>
          <w:sz w:val="28"/>
          <w:szCs w:val="28"/>
        </w:rPr>
        <w:t>можна</w:t>
      </w:r>
      <w:proofErr w:type="spellEnd"/>
      <w:r w:rsidRPr="003809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bCs/>
          <w:sz w:val="28"/>
          <w:szCs w:val="28"/>
        </w:rPr>
        <w:t>отримати</w:t>
      </w:r>
      <w:proofErr w:type="spellEnd"/>
      <w:r w:rsidRPr="003809E8">
        <w:rPr>
          <w:rFonts w:ascii="Times New Roman" w:hAnsi="Times New Roman" w:cs="Times New Roman"/>
          <w:bCs/>
          <w:sz w:val="28"/>
          <w:szCs w:val="28"/>
        </w:rPr>
        <w:t xml:space="preserve"> документ про </w:t>
      </w:r>
      <w:proofErr w:type="spellStart"/>
      <w:r w:rsidRPr="003809E8">
        <w:rPr>
          <w:rFonts w:ascii="Times New Roman" w:hAnsi="Times New Roman" w:cs="Times New Roman"/>
          <w:bCs/>
          <w:sz w:val="28"/>
          <w:szCs w:val="28"/>
        </w:rPr>
        <w:t>загальну</w:t>
      </w:r>
      <w:proofErr w:type="spellEnd"/>
      <w:r w:rsidRPr="003809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bCs/>
          <w:sz w:val="28"/>
          <w:szCs w:val="28"/>
        </w:rPr>
        <w:t>середню</w:t>
      </w:r>
      <w:proofErr w:type="spellEnd"/>
      <w:r w:rsidRPr="003809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bCs/>
          <w:sz w:val="28"/>
          <w:szCs w:val="28"/>
        </w:rPr>
        <w:t>освіту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>.</w:t>
      </w:r>
    </w:p>
    <w:p w:rsidR="003809E8" w:rsidRPr="003809E8" w:rsidRDefault="003809E8" w:rsidP="00380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E8">
        <w:rPr>
          <w:rFonts w:ascii="Times New Roman" w:hAnsi="Times New Roman" w:cs="Times New Roman"/>
          <w:sz w:val="28"/>
          <w:szCs w:val="28"/>
        </w:rPr>
        <w:t xml:space="preserve">Уже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обласні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підпишуть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> </w:t>
      </w:r>
      <w:r w:rsidRPr="003809E8">
        <w:rPr>
          <w:rFonts w:ascii="Times New Roman" w:hAnsi="Times New Roman" w:cs="Times New Roman"/>
          <w:bCs/>
          <w:sz w:val="28"/>
          <w:szCs w:val="28"/>
        </w:rPr>
        <w:t xml:space="preserve">угоди про </w:t>
      </w:r>
      <w:proofErr w:type="spellStart"/>
      <w:r w:rsidRPr="003809E8">
        <w:rPr>
          <w:rFonts w:ascii="Times New Roman" w:hAnsi="Times New Roman" w:cs="Times New Roman"/>
          <w:bCs/>
          <w:sz w:val="28"/>
          <w:szCs w:val="28"/>
        </w:rPr>
        <w:t>співпрацю</w:t>
      </w:r>
      <w:proofErr w:type="spellEnd"/>
      <w:r w:rsidRPr="003809E8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3809E8">
        <w:rPr>
          <w:rFonts w:ascii="Times New Roman" w:hAnsi="Times New Roman" w:cs="Times New Roman"/>
          <w:bCs/>
          <w:sz w:val="28"/>
          <w:szCs w:val="28"/>
        </w:rPr>
        <w:t>місцевими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> </w:t>
      </w:r>
      <w:r w:rsidRPr="003809E8">
        <w:rPr>
          <w:rFonts w:ascii="Times New Roman" w:hAnsi="Times New Roman" w:cs="Times New Roman"/>
          <w:bCs/>
          <w:sz w:val="28"/>
          <w:szCs w:val="28"/>
        </w:rPr>
        <w:t>школами</w:t>
      </w:r>
      <w:r w:rsidRPr="003809E8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долучитись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лікарнях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районні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>.</w:t>
      </w:r>
    </w:p>
    <w:p w:rsidR="003809E8" w:rsidRPr="003809E8" w:rsidRDefault="003809E8" w:rsidP="00380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медзакладу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класної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належні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занять та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координатора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організовуватиме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утримуватиме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належному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інформуватиме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медзакладу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>.</w:t>
      </w:r>
    </w:p>
    <w:p w:rsidR="003809E8" w:rsidRPr="003809E8" w:rsidRDefault="003809E8" w:rsidP="00380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E8">
        <w:rPr>
          <w:rFonts w:ascii="Times New Roman" w:hAnsi="Times New Roman" w:cs="Times New Roman"/>
          <w:sz w:val="28"/>
          <w:szCs w:val="28"/>
        </w:rPr>
        <w:t xml:space="preserve">Контролем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опікуватиметься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визначатиме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координатора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. Координатор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стежитиме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сервісів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розкладом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3809E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809E8">
        <w:rPr>
          <w:rFonts w:ascii="Times New Roman" w:hAnsi="Times New Roman" w:cs="Times New Roman"/>
          <w:sz w:val="28"/>
          <w:szCs w:val="28"/>
        </w:rPr>
        <w:t>.</w:t>
      </w:r>
    </w:p>
    <w:p w:rsidR="00EB7BE8" w:rsidRPr="003809E8" w:rsidRDefault="00EB7BE8" w:rsidP="00380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7BE8" w:rsidRPr="0038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EE"/>
    <w:rsid w:val="000E19EE"/>
    <w:rsid w:val="003809E8"/>
    <w:rsid w:val="006A6E57"/>
    <w:rsid w:val="00EB7BE8"/>
    <w:rsid w:val="00E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533F"/>
  <w15:chartTrackingRefBased/>
  <w15:docId w15:val="{D07BC79B-CC5F-4C38-91CC-57068CB4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4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69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69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88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196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3124">
                  <w:marLeft w:val="450"/>
                  <w:marRight w:val="0"/>
                  <w:marTop w:val="45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78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5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1912</Characters>
  <Application>Microsoft Office Word</Application>
  <DocSecurity>0</DocSecurity>
  <Lines>15</Lines>
  <Paragraphs>4</Paragraphs>
  <ScaleCrop>false</ScaleCrop>
  <Company>diakov.net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2018-12-26T07:06:00Z</dcterms:created>
  <dcterms:modified xsi:type="dcterms:W3CDTF">2018-12-26T07:11:00Z</dcterms:modified>
</cp:coreProperties>
</file>